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FB" w:rsidRDefault="009A59FB" w:rsidP="009A59FB">
      <w:pPr>
        <w:pStyle w:val="af01e4be219fd89dbad988a277e5c577mld-paragraph"/>
        <w:shd w:val="clear" w:color="auto" w:fill="FFFFFF"/>
        <w:spacing w:before="0" w:beforeAutospacing="0" w:after="0" w:afterAutospacing="0" w:line="390" w:lineRule="atLeast"/>
        <w:rPr>
          <w:rStyle w:val="a3"/>
          <w:rFonts w:asciiTheme="minorHAnsi" w:hAnsiTheme="minorHAnsi"/>
          <w:color w:val="1A1A1A"/>
        </w:rPr>
      </w:pPr>
      <w:bookmarkStart w:id="0" w:name="_GoBack"/>
      <w:bookmarkEnd w:id="0"/>
    </w:p>
    <w:p w:rsidR="009A59FB" w:rsidRDefault="009A59FB" w:rsidP="009A59FB">
      <w:pPr>
        <w:pStyle w:val="af01e4be219fd89dbad988a277e5c577mld-paragraph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1A1A1A"/>
        </w:rPr>
      </w:pPr>
      <w:r>
        <w:rPr>
          <w:rStyle w:val="a3"/>
          <w:rFonts w:ascii="Helvetica" w:hAnsi="Helvetica"/>
          <w:color w:val="1A1A1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95.75pt">
            <v:imagedata r:id="rId5" o:title="mailservice"/>
          </v:shape>
        </w:pict>
      </w:r>
      <w:r>
        <w:rPr>
          <w:rStyle w:val="a3"/>
          <w:rFonts w:ascii="Helvetica" w:hAnsi="Helvetica"/>
          <w:color w:val="1A1A1A"/>
        </w:rPr>
        <w:t>25-26 апреля в 14:00 </w:t>
      </w:r>
      <w:r>
        <w:rPr>
          <w:rFonts w:ascii="Helvetica" w:hAnsi="Helvetica"/>
          <w:color w:val="1A1A1A"/>
        </w:rPr>
        <w:t>пройдёт ежегодная бесплатная образовательная выставка в формате онлайн </w:t>
      </w:r>
      <w:hyperlink r:id="rId6" w:tgtFrame="_blank" w:history="1">
        <w:r>
          <w:rPr>
            <w:rStyle w:val="ee76ff2b66f7e2cab6947b8921dddd4amld-force-underline"/>
            <w:rFonts w:ascii="Helvetica" w:hAnsi="Helvetica"/>
            <w:b/>
            <w:bCs/>
            <w:color w:val="3C0E60"/>
            <w:u w:val="single"/>
          </w:rPr>
          <w:t>«Навигатор Поступления»</w:t>
        </w:r>
      </w:hyperlink>
      <w:r>
        <w:rPr>
          <w:rStyle w:val="a3"/>
          <w:rFonts w:ascii="Helvetica" w:hAnsi="Helvetica"/>
          <w:color w:val="3C0E60"/>
        </w:rPr>
        <w:t>.</w:t>
      </w:r>
    </w:p>
    <w:p w:rsidR="009A59FB" w:rsidRDefault="009A59FB" w:rsidP="009A59FB">
      <w:pPr>
        <w:pStyle w:val="af01e4be219fd89dbad988a277e5c577mld-paragraph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1A1A1A"/>
        </w:rPr>
      </w:pPr>
    </w:p>
    <w:p w:rsidR="009A59FB" w:rsidRDefault="009A59FB" w:rsidP="009A59FB">
      <w:pPr>
        <w:pStyle w:val="af01e4be219fd89dbad988a277e5c577mld-paragraph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1A1A1A"/>
        </w:rPr>
      </w:pPr>
      <w:r>
        <w:rPr>
          <w:rStyle w:val="a3"/>
          <w:rFonts w:ascii="Helvetica" w:hAnsi="Helvetica"/>
          <w:color w:val="1A1A1A"/>
        </w:rPr>
        <w:t xml:space="preserve">Узнайте всё о поступлении-2020 в </w:t>
      </w:r>
      <w:proofErr w:type="spellStart"/>
      <w:r>
        <w:rPr>
          <w:rStyle w:val="a3"/>
          <w:rFonts w:ascii="Helvetica" w:hAnsi="Helvetica"/>
          <w:color w:val="1A1A1A"/>
        </w:rPr>
        <w:t>топовые</w:t>
      </w:r>
      <w:proofErr w:type="spellEnd"/>
      <w:r>
        <w:rPr>
          <w:rStyle w:val="a3"/>
          <w:rFonts w:ascii="Helvetica" w:hAnsi="Helvetica"/>
          <w:color w:val="1A1A1A"/>
        </w:rPr>
        <w:t xml:space="preserve"> вузы России</w:t>
      </w:r>
      <w:r>
        <w:rPr>
          <w:rFonts w:ascii="Helvetica" w:hAnsi="Helvetica"/>
          <w:color w:val="1A1A1A"/>
        </w:rPr>
        <w:t xml:space="preserve">, такие как МГИМО, МИЭТ, МГППУ, ТГУ, СФУ, Финансовый университет, ВАВТ, </w:t>
      </w:r>
      <w:proofErr w:type="spellStart"/>
      <w:r>
        <w:rPr>
          <w:rFonts w:ascii="Helvetica" w:hAnsi="Helvetica"/>
          <w:color w:val="1A1A1A"/>
        </w:rPr>
        <w:t>МИСиС</w:t>
      </w:r>
      <w:proofErr w:type="spellEnd"/>
      <w:r>
        <w:rPr>
          <w:rFonts w:ascii="Helvetica" w:hAnsi="Helvetica"/>
          <w:color w:val="1A1A1A"/>
        </w:rPr>
        <w:t>, ТУСУР, РОСНОУ, МГСУ и другие.</w:t>
      </w:r>
    </w:p>
    <w:p w:rsidR="009A59FB" w:rsidRDefault="009A59FB" w:rsidP="009A59FB">
      <w:pPr>
        <w:pStyle w:val="af01e4be219fd89dbad988a277e5c577mld-paragraph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1A1A1A"/>
        </w:rPr>
      </w:pPr>
    </w:p>
    <w:p w:rsidR="009A59FB" w:rsidRDefault="009A59FB" w:rsidP="009A59FB">
      <w:pPr>
        <w:pStyle w:val="af01e4be219fd89dbad988a277e5c577mld-paragraph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1A1A1A"/>
        </w:rPr>
      </w:pPr>
      <w:r>
        <w:rPr>
          <w:rFonts w:ascii="Helvetica" w:hAnsi="Helvetica"/>
          <w:color w:val="1A1A1A"/>
        </w:rPr>
        <w:t>Регистрация по ссылке: </w:t>
      </w:r>
      <w:hyperlink r:id="rId7" w:tgtFrame="_blank" w:history="1">
        <w:r>
          <w:rPr>
            <w:rStyle w:val="a3"/>
            <w:rFonts w:ascii="Helvetica" w:hAnsi="Helvetica"/>
            <w:color w:val="3C0E60"/>
            <w:u w:val="single"/>
          </w:rPr>
          <w:t>https://vk.cc/asPAKb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59FB" w:rsidRPr="009A59FB" w:rsidTr="009A59FB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59FB" w:rsidRPr="009A59FB">
              <w:tc>
                <w:tcPr>
                  <w:tcW w:w="0" w:type="auto"/>
                  <w:tcMar>
                    <w:top w:w="225" w:type="dxa"/>
                    <w:left w:w="375" w:type="dxa"/>
                    <w:bottom w:w="225" w:type="dxa"/>
                    <w:right w:w="225" w:type="dxa"/>
                  </w:tcMar>
                  <w:hideMark/>
                </w:tcPr>
                <w:p w:rsidR="009A59FB" w:rsidRPr="009A59FB" w:rsidRDefault="009A59FB" w:rsidP="009A59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9A59FB">
                    <w:rPr>
                      <w:rFonts w:ascii="Helvetica" w:eastAsia="Times New Roman" w:hAnsi="Helvetica" w:cs="Times New Roman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>Что вас ждёт на выставке?</w:t>
                  </w:r>
                </w:p>
              </w:tc>
            </w:tr>
          </w:tbl>
          <w:p w:rsidR="009A59FB" w:rsidRPr="009A59FB" w:rsidRDefault="009A59FB" w:rsidP="009A5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A59FB" w:rsidRPr="009A59FB" w:rsidRDefault="009A59FB" w:rsidP="009A5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59FB" w:rsidRPr="009A59FB" w:rsidTr="009A59FB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59FB" w:rsidRPr="009A59FB">
              <w:tc>
                <w:tcPr>
                  <w:tcW w:w="0" w:type="auto"/>
                  <w:tcMar>
                    <w:top w:w="75" w:type="dxa"/>
                    <w:left w:w="375" w:type="dxa"/>
                    <w:bottom w:w="225" w:type="dxa"/>
                    <w:right w:w="375" w:type="dxa"/>
                  </w:tcMar>
                  <w:hideMark/>
                </w:tcPr>
                <w:p w:rsidR="009A59FB" w:rsidRPr="009A59FB" w:rsidRDefault="009A59FB" w:rsidP="009A59FB">
                  <w:pPr>
                    <w:spacing w:after="0" w:line="390" w:lineRule="atLeast"/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9A59FB"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  <w:t xml:space="preserve">Ведущие вузы страны, такие как МГИМО, МИЭТ, МГППУ, ТГУ, СФУ, Финансовый университет, ВАВТ, </w:t>
                  </w:r>
                  <w:proofErr w:type="spellStart"/>
                  <w:r w:rsidRPr="009A59FB"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  <w:t>МИСиС</w:t>
                  </w:r>
                  <w:proofErr w:type="spellEnd"/>
                  <w:r w:rsidRPr="009A59FB"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  <w:t>, ТУСУР, РОСНОУ, МГСУ и другие, расскажут о поступлении 2020.</w:t>
                  </w:r>
                </w:p>
              </w:tc>
            </w:tr>
          </w:tbl>
          <w:p w:rsidR="009A59FB" w:rsidRPr="009A59FB" w:rsidRDefault="009A59FB" w:rsidP="009A5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A59FB" w:rsidRPr="009A59FB" w:rsidRDefault="009A59FB" w:rsidP="009A5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59FB" w:rsidRPr="009A59FB" w:rsidTr="009A59FB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shd w:val="clear" w:color="auto" w:fill="EAD6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59FB" w:rsidRPr="009A59FB">
              <w:tc>
                <w:tcPr>
                  <w:tcW w:w="0" w:type="auto"/>
                  <w:shd w:val="clear" w:color="auto" w:fill="EAD6E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9A59FB" w:rsidRPr="009A59FB" w:rsidRDefault="009A59FB" w:rsidP="009A59FB">
                  <w:pPr>
                    <w:spacing w:after="0" w:line="390" w:lineRule="atLeast"/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9A59FB">
                    <w:rPr>
                      <w:rFonts w:ascii="Helvetica" w:eastAsia="Times New Roman" w:hAnsi="Helvetica" w:cs="Times New Roman"/>
                      <w:b/>
                      <w:bCs/>
                      <w:color w:val="1A1A1A"/>
                      <w:sz w:val="24"/>
                      <w:szCs w:val="24"/>
                      <w:lang w:eastAsia="ru-RU"/>
                    </w:rPr>
                    <w:t>Эксперты портала ответят на вопросы:</w:t>
                  </w:r>
                </w:p>
                <w:p w:rsidR="009A59FB" w:rsidRPr="009A59FB" w:rsidRDefault="009A59FB" w:rsidP="009A59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ind w:left="0"/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9A59FB"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  <w:t>Как изменится приемная компания 2020 в этом году?</w:t>
                  </w:r>
                </w:p>
                <w:p w:rsidR="009A59FB" w:rsidRPr="009A59FB" w:rsidRDefault="009A59FB" w:rsidP="009A59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ind w:left="0"/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9A59FB"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  <w:t>Сколько бюджетных мест будет и в какие даты подавать документы?</w:t>
                  </w:r>
                </w:p>
                <w:p w:rsidR="009A59FB" w:rsidRPr="009A59FB" w:rsidRDefault="009A59FB" w:rsidP="009A59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ind w:left="0"/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9A59FB"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  <w:t>Самая свежая и актуальная информация из первых уст.</w:t>
                  </w:r>
                </w:p>
              </w:tc>
            </w:tr>
          </w:tbl>
          <w:p w:rsidR="009A59FB" w:rsidRPr="009A59FB" w:rsidRDefault="009A59FB" w:rsidP="009A5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A59FB" w:rsidRPr="009A59FB" w:rsidRDefault="009A59FB" w:rsidP="009A5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59FB" w:rsidRPr="009A59FB" w:rsidTr="009A59FB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59FB" w:rsidRPr="009A59FB">
              <w:tc>
                <w:tcPr>
                  <w:tcW w:w="0" w:type="auto"/>
                  <w:tcMar>
                    <w:top w:w="300" w:type="dxa"/>
                    <w:left w:w="375" w:type="dxa"/>
                    <w:bottom w:w="300" w:type="dxa"/>
                    <w:right w:w="375" w:type="dxa"/>
                  </w:tcMar>
                  <w:hideMark/>
                </w:tcPr>
                <w:p w:rsidR="009A59FB" w:rsidRPr="009A59FB" w:rsidRDefault="009A59FB" w:rsidP="009A59FB">
                  <w:pPr>
                    <w:spacing w:after="0" w:line="390" w:lineRule="atLeast"/>
                    <w:rPr>
                      <w:rFonts w:ascii="Helvetica" w:eastAsia="Times New Roman" w:hAnsi="Helvetica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59FB" w:rsidRPr="009A59FB" w:rsidRDefault="009A59FB" w:rsidP="009A5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A235D" w:rsidRDefault="006A235D"/>
    <w:sectPr w:rsidR="006A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24C20"/>
    <w:multiLevelType w:val="multilevel"/>
    <w:tmpl w:val="36D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E"/>
    <w:rsid w:val="00353434"/>
    <w:rsid w:val="006A235D"/>
    <w:rsid w:val="009A59FB"/>
    <w:rsid w:val="00C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0303-858B-4EF7-B957-2250BD8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1e4be219fd89dbad988a277e5c577mld-paragraph">
    <w:name w:val="af01e4be219fd89dbad988a277e5c577mld-paragraph"/>
    <w:basedOn w:val="a"/>
    <w:rsid w:val="009A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59FB"/>
    <w:rPr>
      <w:b/>
      <w:bCs/>
    </w:rPr>
  </w:style>
  <w:style w:type="character" w:customStyle="1" w:styleId="ee76ff2b66f7e2cab6947b8921dddd4amld-force-underline">
    <w:name w:val="ee76ff2b66f7e2cab6947b8921dddd4amld-force-underline"/>
    <w:basedOn w:val="a0"/>
    <w:rsid w:val="009A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.nvgtr.ru/track/click?u=43fbd08f91ecb91ccdabdb4d78c70b80&amp;id=a3a772a1&amp;e=5d865e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nvgtr.ru/track/click?u=43fbd08f91ecb91ccdabdb4d78c70b80&amp;id=a3a772a1&amp;e=5d865e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Синодкин</dc:creator>
  <cp:keywords/>
  <dc:description/>
  <cp:lastModifiedBy>Александр Синодкин</cp:lastModifiedBy>
  <cp:revision>2</cp:revision>
  <dcterms:created xsi:type="dcterms:W3CDTF">2020-04-20T11:06:00Z</dcterms:created>
  <dcterms:modified xsi:type="dcterms:W3CDTF">2020-04-20T11:07:00Z</dcterms:modified>
</cp:coreProperties>
</file>